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6A" w:rsidRDefault="00E4626A" w:rsidP="00E4626A">
      <w:pPr>
        <w:shd w:val="clear" w:color="auto" w:fill="FFFFFF"/>
        <w:spacing w:after="0" w:line="420" w:lineRule="atLeast"/>
        <w:ind w:right="180"/>
        <w:outlineLvl w:val="0"/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it-IT"/>
        </w:rPr>
      </w:pPr>
    </w:p>
    <w:p w:rsidR="00E4626A" w:rsidRPr="00E4626A" w:rsidRDefault="00E4626A" w:rsidP="00E4626A">
      <w:pPr>
        <w:shd w:val="clear" w:color="auto" w:fill="FFFFFF"/>
        <w:spacing w:after="0" w:line="420" w:lineRule="atLeast"/>
        <w:ind w:right="180"/>
        <w:outlineLvl w:val="0"/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it-IT"/>
        </w:rPr>
      </w:pPr>
      <w:r w:rsidRPr="00E4626A"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it-IT"/>
        </w:rPr>
        <w:t>Sc</w:t>
      </w:r>
      <w:r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it-IT"/>
        </w:rPr>
        <w:t>iopero Docenti sessione estiva:</w:t>
      </w:r>
      <w:r w:rsidRPr="00E4626A"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it-IT"/>
        </w:rPr>
        <w:t xml:space="preserve"> incontro informativo </w:t>
      </w:r>
      <w:r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it-IT"/>
        </w:rPr>
        <w:t xml:space="preserve">con i docenti </w:t>
      </w:r>
      <w:r w:rsidRPr="00E4626A"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it-IT"/>
        </w:rPr>
        <w:t>Sapienza</w:t>
      </w:r>
      <w:r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it-IT"/>
        </w:rPr>
        <w:t xml:space="preserve"> che aderiscono</w:t>
      </w:r>
      <w:bookmarkStart w:id="0" w:name="_GoBack"/>
      <w:bookmarkEnd w:id="0"/>
      <w:r>
        <w:rPr>
          <w:rFonts w:ascii="Helvetica" w:eastAsia="Times New Roman" w:hAnsi="Helvetica" w:cs="Helvetica"/>
          <w:color w:val="1D2129"/>
          <w:kern w:val="36"/>
          <w:sz w:val="30"/>
          <w:szCs w:val="30"/>
          <w:lang w:eastAsia="it-IT"/>
        </w:rPr>
        <w:t xml:space="preserve"> allo sciopero</w:t>
      </w:r>
    </w:p>
    <w:p w:rsidR="00E4626A" w:rsidRDefault="00E4626A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 Docenti aderenti al </w:t>
      </w:r>
      <w:hyperlink r:id="rId4" w:history="1">
        <w:r>
          <w:rPr>
            <w:rStyle w:val="Collegamentoipertestual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Movimento per la Dignità della Docenza Universitaria</w:t>
        </w:r>
      </w:hyperlink>
      <w: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confermano lo sciopero dagli esami di profitto della sessione estiva. </w:t>
      </w:r>
      <w:hyperlink r:id="rId5" w:history="1">
        <w:r>
          <w:rPr>
            <w:rStyle w:val="Collegamentoipertestual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Sapienza in Movimento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invita tutti gli studenti ad un incontro informativo, mirato a confrontarsi direttamente con i portavoce dei docenti scioperanti in 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Sapienza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 L'obiettivo è chiarire le modalità di sciopero, dare agli studenti la possibilità di esprimere opinioni e pareri sulle procedure di astensione dagli esami, appianando eventuali dubbi, e dare voce alle ragioni dei docenti manifestanti.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L'incontro informativo si terrà venerdì 25 maggio, dalle 17:00, nell'AULA ODEION (Museo dell'Arte Classica, Edificio di Lettere e Filosofia, Città Universitaria, </w:t>
      </w:r>
      <w:hyperlink r:id="rId6" w:history="1">
        <w:r>
          <w:rPr>
            <w:rStyle w:val="Collegamentoipertestual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Sapienza Università di Roma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), sarà ad ingresso libero (fino a capienza dell'Aula) ed è ugualmente valevole per TUTTI gli studenti, indipendentemente dalla Facoltà di afferenza.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INTERVENGONO: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Prof.ssa Tiziana Pascucci, </w:t>
      </w:r>
      <w:hyperlink r:id="rId7" w:history="1">
        <w:r>
          <w:rPr>
            <w:rStyle w:val="Collegamentoipertestual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Sapienza Università di Roma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Prorettore per il Diritto allo studio e la qualità della didattica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Prof. </w:t>
      </w:r>
      <w:hyperlink r:id="rId8" w:history="1">
        <w:r>
          <w:rPr>
            <w:rStyle w:val="Collegamentoipertestual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Antonio Mussino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 </w:t>
      </w:r>
      <w:hyperlink r:id="rId9" w:history="1">
        <w:r>
          <w:rPr>
            <w:rStyle w:val="Collegamentoipertestual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Sapienza Università di Roma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“</w:t>
      </w:r>
      <w:hyperlink r:id="rId10" w:history="1">
        <w:r>
          <w:rPr>
            <w:rStyle w:val="Collegamentoipertestual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Movimento per la Dignità della Docenza Universitaria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”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Prof. Vincenzo </w:t>
      </w:r>
      <w:proofErr w:type="spellStart"/>
      <w:r>
        <w:fldChar w:fldCharType="begin"/>
      </w:r>
      <w:r>
        <w:instrText xml:space="preserve"> HYPERLINK "https://www.facebook.com/enzo.nocifora" </w:instrText>
      </w:r>
      <w:r>
        <w:fldChar w:fldCharType="separate"/>
      </w:r>
      <w:r>
        <w:rPr>
          <w:rStyle w:val="Collegamentoipertestuale"/>
          <w:rFonts w:ascii="Helvetica" w:hAnsi="Helvetica" w:cs="Helvetica"/>
          <w:color w:val="365899"/>
          <w:sz w:val="21"/>
          <w:szCs w:val="21"/>
          <w:shd w:val="clear" w:color="auto" w:fill="FFFFFF"/>
        </w:rPr>
        <w:t>Nocifora</w:t>
      </w:r>
      <w:proofErr w:type="spellEnd"/>
      <w:r>
        <w:fldChar w:fldCharType="end"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 </w:t>
      </w:r>
      <w:hyperlink r:id="rId11" w:history="1">
        <w:r>
          <w:rPr>
            <w:rStyle w:val="Collegamentoipertestual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Sapienza Università di Roma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“</w:t>
      </w:r>
      <w:hyperlink r:id="rId12" w:history="1">
        <w:r>
          <w:rPr>
            <w:rStyle w:val="Collegamentoipertestual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Movimento per la Dignità della Docenza Universitaria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”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Prof. Giuseppe Familiari, </w:t>
      </w:r>
      <w:hyperlink r:id="rId13" w:history="1">
        <w:r>
          <w:rPr>
            <w:rStyle w:val="Collegamentoipertestual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Sapienza Università di Roma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Garante degli studenti dell'Ateneo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 </w:t>
      </w:r>
      <w:hyperlink r:id="rId14" w:history="1">
        <w:r>
          <w:rPr>
            <w:rStyle w:val="Collegamentoipertestual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Antonio Lodise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 </w:t>
      </w:r>
      <w:hyperlink r:id="rId15" w:history="1">
        <w:r>
          <w:rPr>
            <w:rStyle w:val="Collegamentoipertestuale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Sapienza Università di Roma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Rappresentante degli Studenti nel Consiglio di Amministrazione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 xml:space="preserve">Info: </w:t>
      </w:r>
      <w:hyperlink r:id="rId16" w:history="1">
        <w:r w:rsidRPr="00674CBF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antonio.lodise@uniroma1.it</w:t>
        </w:r>
      </w:hyperlink>
      <w:r>
        <w:br/>
      </w:r>
      <w:r w:rsidRPr="00E4626A">
        <w:t>https://www.facebook.com/events/175343863126628/</w:t>
      </w:r>
    </w:p>
    <w:p w:rsidR="00E4626A" w:rsidRDefault="00E4626A"/>
    <w:sectPr w:rsidR="00E46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6A"/>
    <w:rsid w:val="00052C86"/>
    <w:rsid w:val="00C47A77"/>
    <w:rsid w:val="00E4626A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917"/>
  <w15:chartTrackingRefBased/>
  <w15:docId w15:val="{BA7B367B-E90C-4F7F-AB35-0AB5AD5D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4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626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626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tonio.mussino" TargetMode="External"/><Relationship Id="rId13" Type="http://schemas.openxmlformats.org/officeDocument/2006/relationships/hyperlink" Target="https://www.facebook.com/SapienzaRom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apienzaRoma/" TargetMode="External"/><Relationship Id="rId12" Type="http://schemas.openxmlformats.org/officeDocument/2006/relationships/hyperlink" Target="https://www.facebook.com/novqr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tonio.lodise@uniroma1.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SapienzaRoma/" TargetMode="External"/><Relationship Id="rId11" Type="http://schemas.openxmlformats.org/officeDocument/2006/relationships/hyperlink" Target="https://www.facebook.com/SapienzaRoma/" TargetMode="External"/><Relationship Id="rId5" Type="http://schemas.openxmlformats.org/officeDocument/2006/relationships/hyperlink" Target="https://www.facebook.com/sapienzamovimento/" TargetMode="External"/><Relationship Id="rId15" Type="http://schemas.openxmlformats.org/officeDocument/2006/relationships/hyperlink" Target="https://www.facebook.com/SapienzaRoma/" TargetMode="External"/><Relationship Id="rId10" Type="http://schemas.openxmlformats.org/officeDocument/2006/relationships/hyperlink" Target="https://www.facebook.com/novqr/" TargetMode="External"/><Relationship Id="rId4" Type="http://schemas.openxmlformats.org/officeDocument/2006/relationships/hyperlink" Target="https://www.facebook.com/novqr/" TargetMode="External"/><Relationship Id="rId9" Type="http://schemas.openxmlformats.org/officeDocument/2006/relationships/hyperlink" Target="https://www.facebook.com/SapienzaRoma/" TargetMode="External"/><Relationship Id="rId14" Type="http://schemas.openxmlformats.org/officeDocument/2006/relationships/hyperlink" Target="https://www.facebook.com/antonio.lodi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Company>Università degli Studi di Roma "La Sapienza"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dc:description/>
  <cp:lastModifiedBy>Università degli Studi di Roma "La Sapienza"</cp:lastModifiedBy>
  <cp:revision>1</cp:revision>
  <dcterms:created xsi:type="dcterms:W3CDTF">2018-05-18T16:01:00Z</dcterms:created>
  <dcterms:modified xsi:type="dcterms:W3CDTF">2018-05-18T16:07:00Z</dcterms:modified>
</cp:coreProperties>
</file>